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95F" w:rsidRPr="005C095F" w:rsidRDefault="005C095F" w:rsidP="005C095F">
      <w:pPr>
        <w:shd w:val="clear" w:color="auto" w:fill="FFFFFF"/>
        <w:spacing w:after="120"/>
        <w:rPr>
          <w:rFonts w:ascii="Arial" w:eastAsia="Times New Roman" w:hAnsi="Arial" w:cs="Arial"/>
          <w:b/>
          <w:sz w:val="32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32"/>
          <w:szCs w:val="24"/>
        </w:rPr>
        <w:t xml:space="preserve">Conjugate </w:t>
      </w:r>
      <w:r w:rsidRPr="005C095F">
        <w:rPr>
          <w:rFonts w:ascii="Arial" w:eastAsia="Times New Roman" w:hAnsi="Arial" w:cs="Arial"/>
          <w:b/>
          <w:sz w:val="32"/>
          <w:szCs w:val="24"/>
        </w:rPr>
        <w:t xml:space="preserve">Acid-Base </w:t>
      </w:r>
      <w:r>
        <w:rPr>
          <w:rFonts w:ascii="Arial" w:eastAsia="Times New Roman" w:hAnsi="Arial" w:cs="Arial"/>
          <w:b/>
          <w:sz w:val="32"/>
          <w:szCs w:val="24"/>
        </w:rPr>
        <w:t>Pairs</w:t>
      </w:r>
    </w:p>
    <w:p w:rsidR="005C095F" w:rsidRPr="005C095F" w:rsidRDefault="005C095F" w:rsidP="005C095F">
      <w:pPr>
        <w:shd w:val="clear" w:color="auto" w:fill="FFFFFF"/>
        <w:spacing w:after="120"/>
        <w:rPr>
          <w:rFonts w:ascii="Arial" w:eastAsia="Times New Roman" w:hAnsi="Arial" w:cs="Arial"/>
          <w:sz w:val="24"/>
          <w:szCs w:val="24"/>
        </w:rPr>
      </w:pPr>
      <w:r w:rsidRPr="005C095F">
        <w:rPr>
          <w:rFonts w:ascii="Arial" w:eastAsia="Times New Roman" w:hAnsi="Arial" w:cs="Arial"/>
          <w:sz w:val="24"/>
          <w:szCs w:val="24"/>
        </w:rPr>
        <w:t xml:space="preserve">An acid-base reaction according to the </w:t>
      </w:r>
      <w:proofErr w:type="spellStart"/>
      <w:r w:rsidRPr="005C095F">
        <w:rPr>
          <w:rFonts w:ascii="Arial" w:eastAsia="Times New Roman" w:hAnsi="Arial" w:cs="Arial"/>
          <w:sz w:val="24"/>
          <w:szCs w:val="24"/>
        </w:rPr>
        <w:t>Brønsted</w:t>
      </w:r>
      <w:proofErr w:type="spellEnd"/>
      <w:r w:rsidRPr="005C095F">
        <w:rPr>
          <w:rFonts w:ascii="Arial" w:eastAsia="Times New Roman" w:hAnsi="Arial" w:cs="Arial"/>
          <w:sz w:val="24"/>
          <w:szCs w:val="24"/>
        </w:rPr>
        <w:t>-Lowry definition is a transfer of a </w:t>
      </w:r>
      <w:hyperlink r:id="rId5" w:tooltip="proton" w:history="1">
        <w:r w:rsidRPr="005C095F">
          <w:rPr>
            <w:rFonts w:ascii="Arial" w:eastAsia="Times New Roman" w:hAnsi="Arial" w:cs="Arial"/>
            <w:sz w:val="24"/>
            <w:szCs w:val="24"/>
          </w:rPr>
          <w:t>proton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C095F">
        <w:rPr>
          <w:rFonts w:ascii="Arial" w:eastAsia="Times New Roman" w:hAnsi="Arial" w:cs="Arial"/>
          <w:sz w:val="24"/>
          <w:szCs w:val="24"/>
        </w:rPr>
        <w:t>from one molecule or </w:t>
      </w:r>
      <w:hyperlink r:id="rId6" w:tooltip="ion" w:history="1">
        <w:r w:rsidRPr="005C095F">
          <w:rPr>
            <w:rFonts w:ascii="Arial" w:eastAsia="Times New Roman" w:hAnsi="Arial" w:cs="Arial"/>
            <w:sz w:val="24"/>
            <w:szCs w:val="24"/>
          </w:rPr>
          <w:t>ion</w:t>
        </w:r>
      </w:hyperlink>
      <w:r w:rsidRPr="005C095F">
        <w:rPr>
          <w:rFonts w:ascii="Arial" w:eastAsia="Times New Roman" w:hAnsi="Arial" w:cs="Arial"/>
          <w:sz w:val="24"/>
          <w:szCs w:val="24"/>
        </w:rPr>
        <w:t> to another. When ammonia is dissolved in </w:t>
      </w:r>
      <w:hyperlink r:id="rId7" w:tooltip="water" w:history="1">
        <w:r w:rsidRPr="005C095F">
          <w:rPr>
            <w:rFonts w:ascii="Arial" w:eastAsia="Times New Roman" w:hAnsi="Arial" w:cs="Arial"/>
            <w:sz w:val="24"/>
            <w:szCs w:val="24"/>
          </w:rPr>
          <w:t>water</w:t>
        </w:r>
      </w:hyperlink>
      <w:r w:rsidRPr="005C095F">
        <w:rPr>
          <w:rFonts w:ascii="Arial" w:eastAsia="Times New Roman" w:hAnsi="Arial" w:cs="Arial"/>
          <w:sz w:val="24"/>
          <w:szCs w:val="24"/>
        </w:rPr>
        <w:t>, it undergoes the following </w:t>
      </w:r>
      <w:hyperlink r:id="rId8" w:tooltip="reversible reaction" w:history="1">
        <w:r w:rsidRPr="005C095F">
          <w:rPr>
            <w:rFonts w:ascii="Arial" w:eastAsia="Times New Roman" w:hAnsi="Arial" w:cs="Arial"/>
            <w:sz w:val="24"/>
            <w:szCs w:val="24"/>
          </w:rPr>
          <w:t>reversible reaction</w:t>
        </w:r>
      </w:hyperlink>
      <w:r w:rsidRPr="005C095F">
        <w:rPr>
          <w:rFonts w:ascii="Arial" w:eastAsia="Times New Roman" w:hAnsi="Arial" w:cs="Arial"/>
          <w:sz w:val="24"/>
          <w:szCs w:val="24"/>
        </w:rPr>
        <w:t>.</w:t>
      </w:r>
    </w:p>
    <w:p w:rsidR="005C095F" w:rsidRPr="005C095F" w:rsidRDefault="005C095F" w:rsidP="00C31309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     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NH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3(</w:t>
      </w:r>
      <w:proofErr w:type="gramStart"/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aq)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+</w:t>
      </w:r>
      <w:proofErr w:type="gramEnd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O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(l)</w:t>
      </w:r>
      <w:r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 </w:t>
      </w:r>
      <w:r w:rsidRPr="005C095F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⇄</w:t>
      </w:r>
      <w:r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 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NH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</w:rPr>
        <w:t>+4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(aq)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+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OH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</w:rPr>
        <w:t>−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(aq)</w:t>
      </w:r>
    </w:p>
    <w:p w:rsidR="005C095F" w:rsidRPr="005C095F" w:rsidRDefault="005C095F" w:rsidP="005C095F">
      <w:pPr>
        <w:shd w:val="clear" w:color="auto" w:fill="FFFFFF"/>
        <w:spacing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     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base 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acid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</w:t>
      </w:r>
      <w:proofErr w:type="spellStart"/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acid</w:t>
      </w:r>
      <w:proofErr w:type="spellEnd"/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base</w:t>
      </w:r>
    </w:p>
    <w:p w:rsidR="005C095F" w:rsidRPr="005C095F" w:rsidRDefault="005C095F" w:rsidP="005C095F">
      <w:pPr>
        <w:shd w:val="clear" w:color="auto" w:fill="FFFFFF"/>
        <w:spacing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According to the </w:t>
      </w:r>
      <w:proofErr w:type="spellStart"/>
      <w:r>
        <w:rPr>
          <w:rFonts w:ascii="Arial" w:eastAsia="Times New Roman" w:hAnsi="Arial" w:cs="Arial"/>
          <w:sz w:val="24"/>
          <w:szCs w:val="24"/>
        </w:rPr>
        <w:t>br</w:t>
      </w:r>
      <w:r w:rsidRPr="005C095F">
        <w:rPr>
          <w:rFonts w:ascii="Arial" w:eastAsia="Times New Roman" w:hAnsi="Arial" w:cs="Arial"/>
          <w:sz w:val="24"/>
          <w:szCs w:val="24"/>
        </w:rPr>
        <w:t>ønsted</w:t>
      </w:r>
      <w:r>
        <w:rPr>
          <w:rFonts w:ascii="Arial" w:eastAsia="Times New Roman" w:hAnsi="Arial" w:cs="Arial"/>
          <w:sz w:val="24"/>
          <w:szCs w:val="24"/>
        </w:rPr>
        <w:t>-lowry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definitions i</w:t>
      </w:r>
      <w:r w:rsidRPr="005C095F">
        <w:rPr>
          <w:rFonts w:ascii="Arial" w:eastAsia="Times New Roman" w:hAnsi="Arial" w:cs="Arial"/>
          <w:sz w:val="24"/>
          <w:szCs w:val="24"/>
        </w:rPr>
        <w:t xml:space="preserve">n this reaction, </w:t>
      </w:r>
      <w:r>
        <w:rPr>
          <w:rFonts w:ascii="Arial" w:eastAsia="Times New Roman" w:hAnsi="Arial" w:cs="Arial"/>
          <w:sz w:val="24"/>
          <w:szCs w:val="24"/>
        </w:rPr>
        <w:t xml:space="preserve">ammonia is acting as a base by accepting a proton from water, and conversely, </w:t>
      </w:r>
      <w:r w:rsidRPr="005C095F">
        <w:rPr>
          <w:rFonts w:ascii="Arial" w:eastAsia="Times New Roman" w:hAnsi="Arial" w:cs="Arial"/>
          <w:sz w:val="24"/>
          <w:szCs w:val="24"/>
        </w:rPr>
        <w:t>the </w:t>
      </w:r>
      <w:hyperlink r:id="rId9" w:tooltip="water" w:history="1">
        <w:r w:rsidRPr="005C095F">
          <w:rPr>
            <w:rFonts w:ascii="Arial" w:eastAsia="Times New Roman" w:hAnsi="Arial" w:cs="Arial"/>
            <w:sz w:val="24"/>
            <w:szCs w:val="24"/>
          </w:rPr>
          <w:t>water</w:t>
        </w:r>
      </w:hyperlink>
      <w:r w:rsidRPr="005C095F">
        <w:rPr>
          <w:rFonts w:ascii="Arial" w:eastAsia="Times New Roman" w:hAnsi="Arial" w:cs="Arial"/>
          <w:sz w:val="24"/>
          <w:szCs w:val="24"/>
        </w:rPr>
        <w:t xml:space="preserve"> molecule is </w:t>
      </w:r>
      <w:r>
        <w:rPr>
          <w:rFonts w:ascii="Arial" w:eastAsia="Times New Roman" w:hAnsi="Arial" w:cs="Arial"/>
          <w:sz w:val="24"/>
          <w:szCs w:val="24"/>
        </w:rPr>
        <w:t xml:space="preserve">acting as an acid by </w:t>
      </w:r>
      <w:r w:rsidRPr="005C095F">
        <w:rPr>
          <w:rFonts w:ascii="Arial" w:eastAsia="Times New Roman" w:hAnsi="Arial" w:cs="Arial"/>
          <w:sz w:val="24"/>
          <w:szCs w:val="24"/>
        </w:rPr>
        <w:t>donating a </w:t>
      </w:r>
      <w:hyperlink r:id="rId10" w:tooltip="proton" w:history="1">
        <w:r w:rsidRPr="005C095F">
          <w:rPr>
            <w:rFonts w:ascii="Arial" w:eastAsia="Times New Roman" w:hAnsi="Arial" w:cs="Arial"/>
            <w:sz w:val="24"/>
            <w:szCs w:val="24"/>
          </w:rPr>
          <w:t>proton</w:t>
        </w:r>
      </w:hyperlink>
      <w:r w:rsidRPr="005C095F">
        <w:rPr>
          <w:rFonts w:ascii="Arial" w:eastAsia="Times New Roman" w:hAnsi="Arial" w:cs="Arial"/>
          <w:sz w:val="24"/>
          <w:szCs w:val="24"/>
        </w:rPr>
        <w:t> to the ammonia molecule. The resulting products are the ammonium </w:t>
      </w:r>
      <w:hyperlink r:id="rId11" w:tooltip="ion" w:history="1">
        <w:r w:rsidRPr="005C095F">
          <w:rPr>
            <w:rFonts w:ascii="Arial" w:eastAsia="Times New Roman" w:hAnsi="Arial" w:cs="Arial"/>
            <w:sz w:val="24"/>
            <w:szCs w:val="24"/>
          </w:rPr>
          <w:t>ion</w:t>
        </w:r>
      </w:hyperlink>
      <w:r w:rsidRPr="005C095F">
        <w:rPr>
          <w:rFonts w:ascii="Arial" w:eastAsia="Times New Roman" w:hAnsi="Arial" w:cs="Arial"/>
          <w:sz w:val="24"/>
          <w:szCs w:val="24"/>
        </w:rPr>
        <w:t xml:space="preserve"> and the hydroxide ion. The water is acting as a </w:t>
      </w:r>
      <w:proofErr w:type="spellStart"/>
      <w:r w:rsidRPr="005C095F">
        <w:rPr>
          <w:rFonts w:ascii="Arial" w:eastAsia="Times New Roman" w:hAnsi="Arial" w:cs="Arial"/>
          <w:sz w:val="24"/>
          <w:szCs w:val="24"/>
        </w:rPr>
        <w:t>Brønsted</w:t>
      </w:r>
      <w:proofErr w:type="spellEnd"/>
      <w:r w:rsidRPr="005C095F">
        <w:rPr>
          <w:rFonts w:ascii="Arial" w:eastAsia="Times New Roman" w:hAnsi="Arial" w:cs="Arial"/>
          <w:sz w:val="24"/>
          <w:szCs w:val="24"/>
        </w:rPr>
        <w:t>-Lowry </w:t>
      </w:r>
      <w:hyperlink r:id="rId12" w:tooltip="acid" w:history="1">
        <w:r w:rsidRPr="005C095F">
          <w:rPr>
            <w:rFonts w:ascii="Arial" w:eastAsia="Times New Roman" w:hAnsi="Arial" w:cs="Arial"/>
            <w:sz w:val="24"/>
            <w:szCs w:val="24"/>
          </w:rPr>
          <w:t>acid</w:t>
        </w:r>
      </w:hyperlink>
      <w:r w:rsidRPr="005C095F">
        <w:rPr>
          <w:rFonts w:ascii="Arial" w:eastAsia="Times New Roman" w:hAnsi="Arial" w:cs="Arial"/>
          <w:sz w:val="24"/>
          <w:szCs w:val="24"/>
        </w:rPr>
        <w:t xml:space="preserve">, while the ammonia is acting as a </w:t>
      </w:r>
      <w:proofErr w:type="spellStart"/>
      <w:r w:rsidRPr="005C095F">
        <w:rPr>
          <w:rFonts w:ascii="Arial" w:eastAsia="Times New Roman" w:hAnsi="Arial" w:cs="Arial"/>
          <w:sz w:val="24"/>
          <w:szCs w:val="24"/>
        </w:rPr>
        <w:t>Brønsted</w:t>
      </w:r>
      <w:proofErr w:type="spellEnd"/>
      <w:r w:rsidRPr="005C095F">
        <w:rPr>
          <w:rFonts w:ascii="Arial" w:eastAsia="Times New Roman" w:hAnsi="Arial" w:cs="Arial"/>
          <w:sz w:val="24"/>
          <w:szCs w:val="24"/>
        </w:rPr>
        <w:t>-Lowry base. The hydroxide ion that is produced causes the </w:t>
      </w:r>
      <w:r>
        <w:rPr>
          <w:rFonts w:ascii="Arial" w:eastAsia="Times New Roman" w:hAnsi="Arial" w:cs="Arial"/>
          <w:sz w:val="24"/>
          <w:szCs w:val="24"/>
        </w:rPr>
        <w:t xml:space="preserve">resulting </w:t>
      </w:r>
      <w:hyperlink r:id="rId13" w:tooltip="solution" w:history="1">
        <w:r w:rsidRPr="005C095F">
          <w:rPr>
            <w:rFonts w:ascii="Arial" w:eastAsia="Times New Roman" w:hAnsi="Arial" w:cs="Arial"/>
            <w:sz w:val="24"/>
            <w:szCs w:val="24"/>
          </w:rPr>
          <w:t>solution</w:t>
        </w:r>
      </w:hyperlink>
      <w:r w:rsidRPr="005C095F">
        <w:rPr>
          <w:rFonts w:ascii="Arial" w:eastAsia="Times New Roman" w:hAnsi="Arial" w:cs="Arial"/>
          <w:sz w:val="24"/>
          <w:szCs w:val="24"/>
        </w:rPr>
        <w:t> to be basic.</w:t>
      </w:r>
    </w:p>
    <w:p w:rsidR="005C095F" w:rsidRDefault="005C095F" w:rsidP="005C095F">
      <w:pPr>
        <w:shd w:val="clear" w:color="auto" w:fill="FFFFFF"/>
        <w:spacing w:after="120"/>
        <w:rPr>
          <w:rFonts w:ascii="Arial" w:eastAsia="Times New Roman" w:hAnsi="Arial" w:cs="Arial"/>
          <w:sz w:val="24"/>
          <w:szCs w:val="24"/>
        </w:rPr>
      </w:pPr>
      <w:r w:rsidRPr="005C095F">
        <w:rPr>
          <w:rFonts w:ascii="Arial" w:eastAsia="Times New Roman" w:hAnsi="Arial" w:cs="Arial"/>
          <w:sz w:val="24"/>
          <w:szCs w:val="24"/>
        </w:rPr>
        <w:t xml:space="preserve">We can also consider the reverse reaction in the above equation. </w:t>
      </w:r>
    </w:p>
    <w:p w:rsidR="005C095F" w:rsidRPr="005C095F" w:rsidRDefault="005C095F" w:rsidP="005C095F">
      <w:pPr>
        <w:shd w:val="clear" w:color="auto" w:fill="FFFFFF"/>
        <w:spacing w:after="120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    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NH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</w:rPr>
        <w:t>+4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</w:t>
      </w:r>
      <w:proofErr w:type="gramStart"/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aq)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+</w:t>
      </w:r>
      <w:proofErr w:type="gramEnd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OH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</w:rPr>
        <w:t>−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(aq)</w:t>
      </w:r>
      <w:r w:rsidRPr="005C095F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</w:t>
      </w:r>
      <w:r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 </w:t>
      </w:r>
      <w:r w:rsidRPr="005C095F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⇄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NH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3(aq)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+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O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(l)</w:t>
      </w:r>
      <w:r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   </w:t>
      </w:r>
    </w:p>
    <w:p w:rsidR="005C095F" w:rsidRPr="005C095F" w:rsidRDefault="005C095F" w:rsidP="005C095F">
      <w:pPr>
        <w:shd w:val="clear" w:color="auto" w:fill="FFFFFF"/>
        <w:spacing w:after="120"/>
        <w:rPr>
          <w:rFonts w:ascii="Arial" w:eastAsia="Times New Roman" w:hAnsi="Arial" w:cs="Arial"/>
          <w:sz w:val="24"/>
          <w:szCs w:val="24"/>
        </w:rPr>
      </w:pPr>
      <w:r w:rsidRPr="005C095F">
        <w:rPr>
          <w:rFonts w:ascii="Arial" w:eastAsia="Times New Roman" w:hAnsi="Arial" w:cs="Arial"/>
          <w:sz w:val="24"/>
          <w:szCs w:val="24"/>
        </w:rPr>
        <w:t>In th</w:t>
      </w:r>
      <w:r>
        <w:rPr>
          <w:rFonts w:ascii="Arial" w:eastAsia="Times New Roman" w:hAnsi="Arial" w:cs="Arial"/>
          <w:sz w:val="24"/>
          <w:szCs w:val="24"/>
        </w:rPr>
        <w:t>is</w:t>
      </w:r>
      <w:r w:rsidRPr="005C095F">
        <w:rPr>
          <w:rFonts w:ascii="Arial" w:eastAsia="Times New Roman" w:hAnsi="Arial" w:cs="Arial"/>
          <w:sz w:val="24"/>
          <w:szCs w:val="24"/>
        </w:rPr>
        <w:t xml:space="preserve"> reaction, the ammonium </w:t>
      </w:r>
      <w:hyperlink r:id="rId14" w:tooltip="ion" w:history="1">
        <w:r w:rsidRPr="005C095F">
          <w:rPr>
            <w:rFonts w:ascii="Arial" w:eastAsia="Times New Roman" w:hAnsi="Arial" w:cs="Arial"/>
            <w:sz w:val="24"/>
            <w:szCs w:val="24"/>
          </w:rPr>
          <w:t>ion</w:t>
        </w:r>
      </w:hyperlink>
      <w:r w:rsidRPr="005C095F">
        <w:rPr>
          <w:rFonts w:ascii="Arial" w:eastAsia="Times New Roman" w:hAnsi="Arial" w:cs="Arial"/>
          <w:sz w:val="24"/>
          <w:szCs w:val="24"/>
        </w:rPr>
        <w:t> donates a </w:t>
      </w:r>
      <w:hyperlink r:id="rId15" w:tooltip="proton" w:history="1">
        <w:r w:rsidRPr="005C095F">
          <w:rPr>
            <w:rFonts w:ascii="Arial" w:eastAsia="Times New Roman" w:hAnsi="Arial" w:cs="Arial"/>
            <w:sz w:val="24"/>
            <w:szCs w:val="24"/>
          </w:rPr>
          <w:t>proton</w:t>
        </w:r>
      </w:hyperlink>
      <w:r w:rsidRPr="005C095F">
        <w:rPr>
          <w:rFonts w:ascii="Arial" w:eastAsia="Times New Roman" w:hAnsi="Arial" w:cs="Arial"/>
          <w:sz w:val="24"/>
          <w:szCs w:val="24"/>
        </w:rPr>
        <w:t xml:space="preserve"> to the hydroxide ion. The ammonium ion is a </w:t>
      </w:r>
      <w:proofErr w:type="spellStart"/>
      <w:r w:rsidRPr="005C095F">
        <w:rPr>
          <w:rFonts w:ascii="Arial" w:eastAsia="Times New Roman" w:hAnsi="Arial" w:cs="Arial"/>
          <w:sz w:val="24"/>
          <w:szCs w:val="24"/>
        </w:rPr>
        <w:t>Brønsted</w:t>
      </w:r>
      <w:proofErr w:type="spellEnd"/>
      <w:r w:rsidRPr="005C095F">
        <w:rPr>
          <w:rFonts w:ascii="Arial" w:eastAsia="Times New Roman" w:hAnsi="Arial" w:cs="Arial"/>
          <w:sz w:val="24"/>
          <w:szCs w:val="24"/>
        </w:rPr>
        <w:t>-Lowry </w:t>
      </w:r>
      <w:hyperlink r:id="rId16" w:tooltip="acid" w:history="1">
        <w:r w:rsidRPr="005C095F">
          <w:rPr>
            <w:rFonts w:ascii="Arial" w:eastAsia="Times New Roman" w:hAnsi="Arial" w:cs="Arial"/>
            <w:sz w:val="24"/>
            <w:szCs w:val="24"/>
          </w:rPr>
          <w:t>acid</w:t>
        </w:r>
      </w:hyperlink>
      <w:r w:rsidRPr="005C095F">
        <w:rPr>
          <w:rFonts w:ascii="Arial" w:eastAsia="Times New Roman" w:hAnsi="Arial" w:cs="Arial"/>
          <w:sz w:val="24"/>
          <w:szCs w:val="24"/>
        </w:rPr>
        <w:t xml:space="preserve">, while the hydroxide ion is a </w:t>
      </w:r>
      <w:proofErr w:type="spellStart"/>
      <w:r w:rsidRPr="005C095F">
        <w:rPr>
          <w:rFonts w:ascii="Arial" w:eastAsia="Times New Roman" w:hAnsi="Arial" w:cs="Arial"/>
          <w:sz w:val="24"/>
          <w:szCs w:val="24"/>
        </w:rPr>
        <w:t>Brønsted</w:t>
      </w:r>
      <w:proofErr w:type="spellEnd"/>
      <w:r w:rsidRPr="005C095F">
        <w:rPr>
          <w:rFonts w:ascii="Arial" w:eastAsia="Times New Roman" w:hAnsi="Arial" w:cs="Arial"/>
          <w:sz w:val="24"/>
          <w:szCs w:val="24"/>
        </w:rPr>
        <w:t>-Lowry base. Most </w:t>
      </w:r>
      <w:proofErr w:type="spellStart"/>
      <w:r w:rsidRPr="005C095F">
        <w:rPr>
          <w:rFonts w:ascii="Arial" w:eastAsia="Times New Roman" w:hAnsi="Arial" w:cs="Arial"/>
          <w:sz w:val="24"/>
          <w:szCs w:val="24"/>
        </w:rPr>
        <w:fldChar w:fldCharType="begin"/>
      </w:r>
      <w:r w:rsidRPr="005C095F">
        <w:rPr>
          <w:rFonts w:ascii="Arial" w:eastAsia="Times New Roman" w:hAnsi="Arial" w:cs="Arial"/>
          <w:sz w:val="24"/>
          <w:szCs w:val="24"/>
        </w:rPr>
        <w:instrText xml:space="preserve"> HYPERLINK "https://www.ck12.org/c/chemistry/br%C3%B8nsted-lowry-acid-base-reactions?referrer=crossref" \o "Brønsted-Lowry acid-base reactions" </w:instrText>
      </w:r>
      <w:r w:rsidRPr="005C095F">
        <w:rPr>
          <w:rFonts w:ascii="Arial" w:eastAsia="Times New Roman" w:hAnsi="Arial" w:cs="Arial"/>
          <w:sz w:val="24"/>
          <w:szCs w:val="24"/>
        </w:rPr>
        <w:fldChar w:fldCharType="separate"/>
      </w:r>
      <w:r w:rsidRPr="005C095F">
        <w:rPr>
          <w:rFonts w:ascii="Arial" w:eastAsia="Times New Roman" w:hAnsi="Arial" w:cs="Arial"/>
          <w:sz w:val="24"/>
          <w:szCs w:val="24"/>
        </w:rPr>
        <w:t>Brønsted</w:t>
      </w:r>
      <w:proofErr w:type="spellEnd"/>
      <w:r w:rsidRPr="005C095F">
        <w:rPr>
          <w:rFonts w:ascii="Arial" w:eastAsia="Times New Roman" w:hAnsi="Arial" w:cs="Arial"/>
          <w:sz w:val="24"/>
          <w:szCs w:val="24"/>
        </w:rPr>
        <w:t>-Lowry acid-base reactions</w:t>
      </w:r>
      <w:r w:rsidRPr="005C095F">
        <w:rPr>
          <w:rFonts w:ascii="Arial" w:eastAsia="Times New Roman" w:hAnsi="Arial" w:cs="Arial"/>
          <w:sz w:val="24"/>
          <w:szCs w:val="24"/>
        </w:rPr>
        <w:fldChar w:fldCharType="end"/>
      </w:r>
      <w:r w:rsidRPr="005C095F">
        <w:rPr>
          <w:rFonts w:ascii="Arial" w:eastAsia="Times New Roman" w:hAnsi="Arial" w:cs="Arial"/>
          <w:sz w:val="24"/>
          <w:szCs w:val="24"/>
        </w:rPr>
        <w:t xml:space="preserve"> can be </w:t>
      </w:r>
      <w:proofErr w:type="spellStart"/>
      <w:r w:rsidRPr="005C095F">
        <w:rPr>
          <w:rFonts w:ascii="Arial" w:eastAsia="Times New Roman" w:hAnsi="Arial" w:cs="Arial"/>
          <w:sz w:val="24"/>
          <w:szCs w:val="24"/>
        </w:rPr>
        <w:t>analyzed</w:t>
      </w:r>
      <w:proofErr w:type="spellEnd"/>
      <w:r w:rsidRPr="005C095F">
        <w:rPr>
          <w:rFonts w:ascii="Arial" w:eastAsia="Times New Roman" w:hAnsi="Arial" w:cs="Arial"/>
          <w:sz w:val="24"/>
          <w:szCs w:val="24"/>
        </w:rPr>
        <w:t xml:space="preserve"> in this way. There is one acid and one base as reactants, and one acid and one base as products.</w:t>
      </w:r>
    </w:p>
    <w:p w:rsidR="005C095F" w:rsidRPr="005C095F" w:rsidRDefault="005C095F" w:rsidP="005C095F">
      <w:pPr>
        <w:shd w:val="clear" w:color="auto" w:fill="FFFFFF"/>
        <w:spacing w:after="120"/>
        <w:rPr>
          <w:rFonts w:ascii="Arial" w:eastAsia="Times New Roman" w:hAnsi="Arial" w:cs="Arial"/>
          <w:sz w:val="24"/>
          <w:szCs w:val="24"/>
        </w:rPr>
      </w:pPr>
      <w:r w:rsidRPr="005C095F">
        <w:rPr>
          <w:rFonts w:ascii="Arial" w:eastAsia="Times New Roman" w:hAnsi="Arial" w:cs="Arial"/>
          <w:sz w:val="24"/>
          <w:szCs w:val="24"/>
        </w:rPr>
        <w:t>In the above reaction, </w:t>
      </w:r>
      <w:hyperlink r:id="rId17" w:tooltip="water" w:history="1">
        <w:r w:rsidRPr="005C095F">
          <w:rPr>
            <w:rFonts w:ascii="Arial" w:eastAsia="Times New Roman" w:hAnsi="Arial" w:cs="Arial"/>
            <w:sz w:val="24"/>
            <w:szCs w:val="24"/>
          </w:rPr>
          <w:t>water</w:t>
        </w:r>
      </w:hyperlink>
      <w:r w:rsidRPr="005C095F">
        <w:rPr>
          <w:rFonts w:ascii="Arial" w:eastAsia="Times New Roman" w:hAnsi="Arial" w:cs="Arial"/>
          <w:sz w:val="24"/>
          <w:szCs w:val="24"/>
        </w:rPr>
        <w:t xml:space="preserve"> acted as an acid, which may seem a bit unexpected. Water can also act as a base in a </w:t>
      </w:r>
      <w:proofErr w:type="spellStart"/>
      <w:r w:rsidRPr="005C095F">
        <w:rPr>
          <w:rFonts w:ascii="Arial" w:eastAsia="Times New Roman" w:hAnsi="Arial" w:cs="Arial"/>
          <w:sz w:val="24"/>
          <w:szCs w:val="24"/>
        </w:rPr>
        <w:t>Brønsted</w:t>
      </w:r>
      <w:proofErr w:type="spellEnd"/>
      <w:r w:rsidRPr="005C095F">
        <w:rPr>
          <w:rFonts w:ascii="Arial" w:eastAsia="Times New Roman" w:hAnsi="Arial" w:cs="Arial"/>
          <w:sz w:val="24"/>
          <w:szCs w:val="24"/>
        </w:rPr>
        <w:t xml:space="preserve">-Lowry acid-base reaction, as long as it reacts with a substance that is a better proton donor. Shown below is the reaction of water with the hydrogen </w:t>
      </w:r>
      <w:r w:rsidR="00C31309">
        <w:rPr>
          <w:rFonts w:ascii="Arial" w:eastAsia="Times New Roman" w:hAnsi="Arial" w:cs="Arial"/>
          <w:sz w:val="24"/>
          <w:szCs w:val="24"/>
        </w:rPr>
        <w:t>sulphate</w:t>
      </w:r>
      <w:r w:rsidRPr="005C095F">
        <w:rPr>
          <w:rFonts w:ascii="Arial" w:eastAsia="Times New Roman" w:hAnsi="Arial" w:cs="Arial"/>
          <w:sz w:val="24"/>
          <w:szCs w:val="24"/>
        </w:rPr>
        <w:t xml:space="preserve"> ion</w:t>
      </w:r>
      <w:r w:rsidR="00C31309">
        <w:rPr>
          <w:rFonts w:ascii="Arial" w:eastAsia="Times New Roman" w:hAnsi="Arial" w:cs="Arial"/>
          <w:sz w:val="24"/>
          <w:szCs w:val="24"/>
        </w:rPr>
        <w:t xml:space="preserve"> (sulphuric acid donating it’s second proton)</w:t>
      </w:r>
      <w:r w:rsidRPr="005C095F">
        <w:rPr>
          <w:rFonts w:ascii="Arial" w:eastAsia="Times New Roman" w:hAnsi="Arial" w:cs="Arial"/>
          <w:sz w:val="24"/>
          <w:szCs w:val="24"/>
        </w:rPr>
        <w:t>.</w:t>
      </w:r>
    </w:p>
    <w:p w:rsidR="00C31309" w:rsidRDefault="005C095F" w:rsidP="00C31309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HSO</w:t>
      </w:r>
      <w:r w:rsidR="00C31309" w:rsidRPr="00C3130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4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</w:rPr>
        <w:t>−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</w:t>
      </w:r>
      <w:proofErr w:type="gramStart"/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aq)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</w:t>
      </w:r>
      <w:proofErr w:type="gramEnd"/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+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O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(l)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5C095F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⇄</w:t>
      </w:r>
      <w:r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 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3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O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</w:rPr>
        <w:t>+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(aq)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+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SO</w:t>
      </w:r>
      <w:r w:rsidR="00C31309" w:rsidRPr="00C3130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4</w:t>
      </w:r>
      <w:r w:rsidRPr="00C3130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</w:rPr>
        <w:t>2−</w:t>
      </w:r>
      <w:r w:rsidRPr="00C3130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(aq)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</w:p>
    <w:p w:rsidR="005C095F" w:rsidRPr="005C095F" w:rsidRDefault="00C31309" w:rsidP="005C095F">
      <w:pPr>
        <w:shd w:val="clear" w:color="auto" w:fill="FFFFFF"/>
        <w:spacing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</w:t>
      </w:r>
      <w:r w:rsidR="005C095F"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acid  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</w:t>
      </w:r>
      <w:r w:rsidR="005C095F"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base  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</w:t>
      </w:r>
      <w:r w:rsidR="005C095F"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acid  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</w:t>
      </w:r>
      <w:r w:rsidR="005C095F"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base</w:t>
      </w:r>
    </w:p>
    <w:p w:rsidR="005C095F" w:rsidRPr="005C095F" w:rsidRDefault="005C095F" w:rsidP="005C095F">
      <w:pPr>
        <w:shd w:val="clear" w:color="auto" w:fill="FFFFFF"/>
        <w:spacing w:after="120"/>
        <w:rPr>
          <w:rFonts w:ascii="Arial" w:eastAsia="Times New Roman" w:hAnsi="Arial" w:cs="Arial"/>
          <w:sz w:val="24"/>
          <w:szCs w:val="24"/>
        </w:rPr>
      </w:pPr>
      <w:r w:rsidRPr="005C095F">
        <w:rPr>
          <w:rFonts w:ascii="Arial" w:eastAsia="Times New Roman" w:hAnsi="Arial" w:cs="Arial"/>
          <w:sz w:val="24"/>
          <w:szCs w:val="24"/>
        </w:rPr>
        <w:t xml:space="preserve">So, water is capable of being either an acid or a base, a characteristic called </w:t>
      </w:r>
      <w:proofErr w:type="spellStart"/>
      <w:r w:rsidRPr="005C095F">
        <w:rPr>
          <w:rFonts w:ascii="Arial" w:eastAsia="Times New Roman" w:hAnsi="Arial" w:cs="Arial"/>
          <w:sz w:val="24"/>
          <w:szCs w:val="24"/>
        </w:rPr>
        <w:t>amphoterism</w:t>
      </w:r>
      <w:proofErr w:type="spellEnd"/>
      <w:r w:rsidRPr="005C095F">
        <w:rPr>
          <w:rFonts w:ascii="Arial" w:eastAsia="Times New Roman" w:hAnsi="Arial" w:cs="Arial"/>
          <w:sz w:val="24"/>
          <w:szCs w:val="24"/>
        </w:rPr>
        <w:t>. An </w:t>
      </w:r>
      <w:r w:rsidRPr="005C095F">
        <w:rPr>
          <w:rFonts w:ascii="Arial" w:eastAsia="Times New Roman" w:hAnsi="Arial" w:cs="Arial"/>
          <w:b/>
          <w:bCs/>
          <w:sz w:val="24"/>
          <w:szCs w:val="24"/>
        </w:rPr>
        <w:t>amphoteric substance</w:t>
      </w:r>
      <w:r w:rsidRPr="005C095F">
        <w:rPr>
          <w:rFonts w:ascii="Arial" w:eastAsia="Times New Roman" w:hAnsi="Arial" w:cs="Arial"/>
          <w:sz w:val="24"/>
          <w:szCs w:val="24"/>
        </w:rPr>
        <w:t> is one that is capable of acting as either an acid or a base by donating or accepting hydrogen ions.</w:t>
      </w:r>
    </w:p>
    <w:p w:rsidR="005C095F" w:rsidRPr="005C095F" w:rsidRDefault="005C095F" w:rsidP="005C095F">
      <w:pPr>
        <w:shd w:val="clear" w:color="auto" w:fill="FFFFFF"/>
        <w:spacing w:after="120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5C095F">
        <w:rPr>
          <w:rFonts w:ascii="Arial" w:eastAsia="Times New Roman" w:hAnsi="Arial" w:cs="Arial"/>
          <w:b/>
          <w:bCs/>
          <w:sz w:val="24"/>
          <w:szCs w:val="24"/>
        </w:rPr>
        <w:t>Conjugate </w:t>
      </w:r>
      <w:hyperlink r:id="rId18" w:tooltip="Acids and Bases" w:history="1">
        <w:r w:rsidRPr="005C095F">
          <w:rPr>
            <w:rFonts w:ascii="Arial" w:eastAsia="Times New Roman" w:hAnsi="Arial" w:cs="Arial"/>
            <w:b/>
            <w:bCs/>
            <w:sz w:val="24"/>
            <w:szCs w:val="24"/>
          </w:rPr>
          <w:t>Acids and Bases</w:t>
        </w:r>
      </w:hyperlink>
    </w:p>
    <w:p w:rsidR="005C095F" w:rsidRPr="005C095F" w:rsidRDefault="005C095F" w:rsidP="005C095F">
      <w:pPr>
        <w:shd w:val="clear" w:color="auto" w:fill="FFFFFF"/>
        <w:spacing w:after="120"/>
        <w:rPr>
          <w:rFonts w:ascii="Arial" w:eastAsia="Times New Roman" w:hAnsi="Arial" w:cs="Arial"/>
          <w:sz w:val="24"/>
          <w:szCs w:val="24"/>
        </w:rPr>
      </w:pPr>
      <w:r w:rsidRPr="005C095F">
        <w:rPr>
          <w:rFonts w:ascii="Arial" w:eastAsia="Times New Roman" w:hAnsi="Arial" w:cs="Arial"/>
          <w:sz w:val="24"/>
          <w:szCs w:val="24"/>
        </w:rPr>
        <w:t xml:space="preserve">When a substance that is acting as a </w:t>
      </w:r>
      <w:proofErr w:type="spellStart"/>
      <w:r w:rsidRPr="005C095F">
        <w:rPr>
          <w:rFonts w:ascii="Arial" w:eastAsia="Times New Roman" w:hAnsi="Arial" w:cs="Arial"/>
          <w:sz w:val="24"/>
          <w:szCs w:val="24"/>
        </w:rPr>
        <w:t>Brønsted</w:t>
      </w:r>
      <w:proofErr w:type="spellEnd"/>
      <w:r w:rsidRPr="005C095F">
        <w:rPr>
          <w:rFonts w:ascii="Arial" w:eastAsia="Times New Roman" w:hAnsi="Arial" w:cs="Arial"/>
          <w:sz w:val="24"/>
          <w:szCs w:val="24"/>
        </w:rPr>
        <w:t xml:space="preserve">-Lowry acid donates its proton, it becomes a base in the reverse reaction. In the reaction above, the hydrogen </w:t>
      </w:r>
      <w:r w:rsidR="00C31309">
        <w:rPr>
          <w:rFonts w:ascii="Arial" w:eastAsia="Times New Roman" w:hAnsi="Arial" w:cs="Arial"/>
          <w:sz w:val="24"/>
          <w:szCs w:val="24"/>
        </w:rPr>
        <w:t>sulphate</w:t>
      </w:r>
      <w:r w:rsidRPr="005C095F">
        <w:rPr>
          <w:rFonts w:ascii="Arial" w:eastAsia="Times New Roman" w:hAnsi="Arial" w:cs="Arial"/>
          <w:sz w:val="24"/>
          <w:szCs w:val="24"/>
        </w:rPr>
        <w:t xml:space="preserve"> ion (HSO</w:t>
      </w:r>
      <w:r w:rsidRPr="005C095F">
        <w:rPr>
          <w:rFonts w:ascii="Arial" w:eastAsia="Times New Roman" w:hAnsi="Arial" w:cs="Arial"/>
          <w:sz w:val="24"/>
          <w:szCs w:val="24"/>
          <w:vertAlign w:val="subscript"/>
        </w:rPr>
        <w:t>4</w:t>
      </w:r>
      <w:r w:rsidRPr="005C095F">
        <w:rPr>
          <w:rFonts w:ascii="Arial" w:eastAsia="Times New Roman" w:hAnsi="Arial" w:cs="Arial"/>
          <w:sz w:val="24"/>
          <w:szCs w:val="24"/>
          <w:vertAlign w:val="superscript"/>
        </w:rPr>
        <w:t>−</w:t>
      </w:r>
      <w:r w:rsidRPr="005C095F">
        <w:rPr>
          <w:rFonts w:ascii="Arial" w:eastAsia="Times New Roman" w:hAnsi="Arial" w:cs="Arial"/>
          <w:sz w:val="24"/>
          <w:szCs w:val="24"/>
        </w:rPr>
        <w:t xml:space="preserve">) donates a proton to water and becomes a </w:t>
      </w:r>
      <w:r w:rsidR="00C31309">
        <w:rPr>
          <w:rFonts w:ascii="Arial" w:eastAsia="Times New Roman" w:hAnsi="Arial" w:cs="Arial"/>
          <w:sz w:val="24"/>
          <w:szCs w:val="24"/>
        </w:rPr>
        <w:t>sulphate</w:t>
      </w:r>
      <w:r w:rsidRPr="005C095F">
        <w:rPr>
          <w:rFonts w:ascii="Arial" w:eastAsia="Times New Roman" w:hAnsi="Arial" w:cs="Arial"/>
          <w:sz w:val="24"/>
          <w:szCs w:val="24"/>
        </w:rPr>
        <w:t xml:space="preserve"> ion (SO</w:t>
      </w:r>
      <w:r w:rsidRPr="005C095F">
        <w:rPr>
          <w:rFonts w:ascii="Arial" w:eastAsia="Times New Roman" w:hAnsi="Arial" w:cs="Arial"/>
          <w:sz w:val="24"/>
          <w:szCs w:val="24"/>
          <w:vertAlign w:val="subscript"/>
        </w:rPr>
        <w:t>4</w:t>
      </w:r>
      <w:r w:rsidRPr="005C095F">
        <w:rPr>
          <w:rFonts w:ascii="Arial" w:eastAsia="Times New Roman" w:hAnsi="Arial" w:cs="Arial"/>
          <w:sz w:val="24"/>
          <w:szCs w:val="24"/>
          <w:vertAlign w:val="superscript"/>
        </w:rPr>
        <w:t>2−</w:t>
      </w:r>
      <w:r w:rsidRPr="005C095F">
        <w:rPr>
          <w:rFonts w:ascii="Arial" w:eastAsia="Times New Roman" w:hAnsi="Arial" w:cs="Arial"/>
          <w:sz w:val="24"/>
          <w:szCs w:val="24"/>
        </w:rPr>
        <w:t>). The HSO</w:t>
      </w:r>
      <w:r w:rsidRPr="005C095F">
        <w:rPr>
          <w:rFonts w:ascii="Arial" w:eastAsia="Times New Roman" w:hAnsi="Arial" w:cs="Arial"/>
          <w:sz w:val="24"/>
          <w:szCs w:val="24"/>
          <w:vertAlign w:val="subscript"/>
        </w:rPr>
        <w:t>4</w:t>
      </w:r>
      <w:r w:rsidRPr="005C095F">
        <w:rPr>
          <w:rFonts w:ascii="Arial" w:eastAsia="Times New Roman" w:hAnsi="Arial" w:cs="Arial"/>
          <w:sz w:val="24"/>
          <w:szCs w:val="24"/>
          <w:vertAlign w:val="superscript"/>
        </w:rPr>
        <w:t>−</w:t>
      </w:r>
      <w:r w:rsidRPr="005C095F">
        <w:rPr>
          <w:rFonts w:ascii="Arial" w:eastAsia="Times New Roman" w:hAnsi="Arial" w:cs="Arial"/>
          <w:sz w:val="24"/>
          <w:szCs w:val="24"/>
        </w:rPr>
        <w:t> and the SO</w:t>
      </w:r>
      <w:r w:rsidRPr="005C095F">
        <w:rPr>
          <w:rFonts w:ascii="Arial" w:eastAsia="Times New Roman" w:hAnsi="Arial" w:cs="Arial"/>
          <w:sz w:val="24"/>
          <w:szCs w:val="24"/>
          <w:vertAlign w:val="subscript"/>
        </w:rPr>
        <w:t>4</w:t>
      </w:r>
      <w:r w:rsidRPr="005C095F">
        <w:rPr>
          <w:rFonts w:ascii="Arial" w:eastAsia="Times New Roman" w:hAnsi="Arial" w:cs="Arial"/>
          <w:sz w:val="24"/>
          <w:szCs w:val="24"/>
          <w:vertAlign w:val="superscript"/>
        </w:rPr>
        <w:t>2−</w:t>
      </w:r>
      <w:r w:rsidRPr="005C095F">
        <w:rPr>
          <w:rFonts w:ascii="Arial" w:eastAsia="Times New Roman" w:hAnsi="Arial" w:cs="Arial"/>
          <w:sz w:val="24"/>
          <w:szCs w:val="24"/>
        </w:rPr>
        <w:t> are linked to one another by the presence or absence of the H</w:t>
      </w:r>
      <w:r w:rsidRPr="005C095F">
        <w:rPr>
          <w:rFonts w:ascii="Arial" w:eastAsia="Times New Roman" w:hAnsi="Arial" w:cs="Arial"/>
          <w:sz w:val="24"/>
          <w:szCs w:val="24"/>
          <w:vertAlign w:val="superscript"/>
        </w:rPr>
        <w:t>+</w:t>
      </w:r>
      <w:r w:rsidRPr="005C095F">
        <w:rPr>
          <w:rFonts w:ascii="Arial" w:eastAsia="Times New Roman" w:hAnsi="Arial" w:cs="Arial"/>
          <w:sz w:val="24"/>
          <w:szCs w:val="24"/>
        </w:rPr>
        <w:t> ion. A </w:t>
      </w:r>
      <w:r w:rsidRPr="005C095F">
        <w:rPr>
          <w:rFonts w:ascii="Arial" w:eastAsia="Times New Roman" w:hAnsi="Arial" w:cs="Arial"/>
          <w:b/>
          <w:bCs/>
          <w:sz w:val="24"/>
          <w:szCs w:val="24"/>
        </w:rPr>
        <w:t>conjugate acid-base pair</w:t>
      </w:r>
      <w:r w:rsidRPr="005C095F">
        <w:rPr>
          <w:rFonts w:ascii="Arial" w:eastAsia="Times New Roman" w:hAnsi="Arial" w:cs="Arial"/>
          <w:sz w:val="24"/>
          <w:szCs w:val="24"/>
        </w:rPr>
        <w:t> is a pair of substances related by the loss or gain of a single hydrogen ion. A </w:t>
      </w:r>
      <w:r w:rsidRPr="005C095F">
        <w:rPr>
          <w:rFonts w:ascii="Arial" w:eastAsia="Times New Roman" w:hAnsi="Arial" w:cs="Arial"/>
          <w:b/>
          <w:bCs/>
          <w:sz w:val="24"/>
          <w:szCs w:val="24"/>
        </w:rPr>
        <w:t>conjugate acid</w:t>
      </w:r>
      <w:r w:rsidRPr="005C095F">
        <w:rPr>
          <w:rFonts w:ascii="Arial" w:eastAsia="Times New Roman" w:hAnsi="Arial" w:cs="Arial"/>
          <w:sz w:val="24"/>
          <w:szCs w:val="24"/>
        </w:rPr>
        <w:t xml:space="preserve"> is the particle produced when a base accepts a proton. The hydrogen </w:t>
      </w:r>
      <w:r w:rsidR="00C31309">
        <w:rPr>
          <w:rFonts w:ascii="Arial" w:eastAsia="Times New Roman" w:hAnsi="Arial" w:cs="Arial"/>
          <w:sz w:val="24"/>
          <w:szCs w:val="24"/>
        </w:rPr>
        <w:t>sulphate</w:t>
      </w:r>
      <w:r w:rsidRPr="005C095F">
        <w:rPr>
          <w:rFonts w:ascii="Arial" w:eastAsia="Times New Roman" w:hAnsi="Arial" w:cs="Arial"/>
          <w:sz w:val="24"/>
          <w:szCs w:val="24"/>
        </w:rPr>
        <w:t xml:space="preserve"> ion is the conjugate acid of the </w:t>
      </w:r>
      <w:r w:rsidR="00C31309">
        <w:rPr>
          <w:rFonts w:ascii="Arial" w:eastAsia="Times New Roman" w:hAnsi="Arial" w:cs="Arial"/>
          <w:sz w:val="24"/>
          <w:szCs w:val="24"/>
        </w:rPr>
        <w:t>sulphate</w:t>
      </w:r>
      <w:r w:rsidRPr="005C095F">
        <w:rPr>
          <w:rFonts w:ascii="Arial" w:eastAsia="Times New Roman" w:hAnsi="Arial" w:cs="Arial"/>
          <w:sz w:val="24"/>
          <w:szCs w:val="24"/>
        </w:rPr>
        <w:t xml:space="preserve"> ion. A </w:t>
      </w:r>
      <w:r w:rsidRPr="005C095F">
        <w:rPr>
          <w:rFonts w:ascii="Arial" w:eastAsia="Times New Roman" w:hAnsi="Arial" w:cs="Arial"/>
          <w:b/>
          <w:bCs/>
          <w:sz w:val="24"/>
          <w:szCs w:val="24"/>
        </w:rPr>
        <w:t>conjugate base</w:t>
      </w:r>
      <w:r w:rsidRPr="005C095F">
        <w:rPr>
          <w:rFonts w:ascii="Arial" w:eastAsia="Times New Roman" w:hAnsi="Arial" w:cs="Arial"/>
          <w:sz w:val="24"/>
          <w:szCs w:val="24"/>
        </w:rPr>
        <w:t xml:space="preserve"> is the particle produced when an acid donates a proton. The </w:t>
      </w:r>
      <w:r w:rsidR="00C31309">
        <w:rPr>
          <w:rFonts w:ascii="Arial" w:eastAsia="Times New Roman" w:hAnsi="Arial" w:cs="Arial"/>
          <w:sz w:val="24"/>
          <w:szCs w:val="24"/>
        </w:rPr>
        <w:t>sulphate</w:t>
      </w:r>
      <w:r w:rsidRPr="005C095F">
        <w:rPr>
          <w:rFonts w:ascii="Arial" w:eastAsia="Times New Roman" w:hAnsi="Arial" w:cs="Arial"/>
          <w:sz w:val="24"/>
          <w:szCs w:val="24"/>
        </w:rPr>
        <w:t xml:space="preserve"> ion is the conjugate base of the hydrogen </w:t>
      </w:r>
      <w:r w:rsidR="00C31309">
        <w:rPr>
          <w:rFonts w:ascii="Arial" w:eastAsia="Times New Roman" w:hAnsi="Arial" w:cs="Arial"/>
          <w:sz w:val="24"/>
          <w:szCs w:val="24"/>
        </w:rPr>
        <w:t>sulphate</w:t>
      </w:r>
      <w:r w:rsidRPr="005C095F">
        <w:rPr>
          <w:rFonts w:ascii="Arial" w:eastAsia="Times New Roman" w:hAnsi="Arial" w:cs="Arial"/>
          <w:sz w:val="24"/>
          <w:szCs w:val="24"/>
        </w:rPr>
        <w:t xml:space="preserve"> ion.</w:t>
      </w:r>
    </w:p>
    <w:p w:rsidR="005C095F" w:rsidRPr="005C095F" w:rsidRDefault="00C31309" w:rsidP="005C095F">
      <w:pPr>
        <w:shd w:val="clear" w:color="auto" w:fill="FFFFFF"/>
        <w:spacing w:after="120"/>
        <w:rPr>
          <w:rFonts w:ascii="Arial" w:eastAsia="Times New Roman" w:hAnsi="Arial" w:cs="Arial"/>
          <w:sz w:val="24"/>
          <w:szCs w:val="24"/>
        </w:rPr>
      </w:pPr>
      <w:r w:rsidRPr="005C095F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4173855</wp:posOffset>
            </wp:positionH>
            <wp:positionV relativeFrom="paragraph">
              <wp:posOffset>67945</wp:posOffset>
            </wp:positionV>
            <wp:extent cx="2092325" cy="530225"/>
            <wp:effectExtent l="0" t="0" r="3175" b="3175"/>
            <wp:wrapSquare wrapText="bothSides"/>
            <wp:docPr id="2" name="x-ck12-OTgwNDUtMTM2NDg5MTY4NC0wLTctNS41LjUuMg.." descr="Water self-ionizes to form a Bronsted acid/base p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-ck12-OTgwNDUtMTM2NDg5MTY4NC0wLTctNS41LjUuMg.." descr="Water self-ionizes to form a Bronsted acid/base pai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95F" w:rsidRPr="005C095F">
        <w:rPr>
          <w:rFonts w:ascii="Arial" w:eastAsia="Times New Roman" w:hAnsi="Arial" w:cs="Arial"/>
          <w:sz w:val="24"/>
          <w:szCs w:val="24"/>
        </w:rPr>
        <w:t>In the reaction illustrated below, water serves both as acid and base simultaneously. One water molecule serves as an acid and donates a proton. The other water molecule functions as a base by accepting the proton.</w:t>
      </w:r>
    </w:p>
    <w:p w:rsidR="005C095F" w:rsidRPr="005C095F" w:rsidRDefault="005C095F" w:rsidP="005C095F">
      <w:pPr>
        <w:shd w:val="clear" w:color="auto" w:fill="FFFFFF"/>
        <w:spacing w:after="120"/>
        <w:rPr>
          <w:rFonts w:ascii="Arial" w:eastAsia="Times New Roman" w:hAnsi="Arial" w:cs="Arial"/>
          <w:sz w:val="24"/>
          <w:szCs w:val="24"/>
        </w:rPr>
      </w:pPr>
      <w:r w:rsidRPr="005C095F">
        <w:rPr>
          <w:rFonts w:ascii="Arial" w:eastAsia="Times New Roman" w:hAnsi="Arial" w:cs="Arial"/>
          <w:sz w:val="24"/>
          <w:szCs w:val="24"/>
        </w:rPr>
        <w:t xml:space="preserve">A typical </w:t>
      </w:r>
      <w:proofErr w:type="spellStart"/>
      <w:r w:rsidRPr="005C095F">
        <w:rPr>
          <w:rFonts w:ascii="Arial" w:eastAsia="Times New Roman" w:hAnsi="Arial" w:cs="Arial"/>
          <w:sz w:val="24"/>
          <w:szCs w:val="24"/>
        </w:rPr>
        <w:t>Brønsted</w:t>
      </w:r>
      <w:proofErr w:type="spellEnd"/>
      <w:r w:rsidRPr="005C095F">
        <w:rPr>
          <w:rFonts w:ascii="Arial" w:eastAsia="Times New Roman" w:hAnsi="Arial" w:cs="Arial"/>
          <w:sz w:val="24"/>
          <w:szCs w:val="24"/>
        </w:rPr>
        <w:t>-Lowry acid-base reaction contains two conjugate acid-base pairs as shown below.</w:t>
      </w:r>
    </w:p>
    <w:p w:rsidR="005C095F" w:rsidRPr="005C095F" w:rsidRDefault="00C31309" w:rsidP="005C095F">
      <w:pPr>
        <w:shd w:val="clear" w:color="auto" w:fill="FFFFFF"/>
        <w:spacing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</w:t>
      </w:r>
      <w:r w:rsidR="005C095F"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HNO</w:t>
      </w:r>
      <w:r w:rsidR="005C095F" w:rsidRPr="00C3130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2(</w:t>
      </w:r>
      <w:proofErr w:type="gramStart"/>
      <w:r w:rsidR="005C095F" w:rsidRPr="00C3130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aq)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</w:t>
      </w:r>
      <w:proofErr w:type="gramEnd"/>
      <w:r w:rsidR="005C095F"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+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</w:t>
      </w:r>
      <w:r w:rsidR="005C095F"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PO</w:t>
      </w:r>
      <w:r w:rsidRPr="00C3130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4</w:t>
      </w:r>
      <w:r w:rsidR="005C095F" w:rsidRPr="00C3130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</w:rPr>
        <w:t>3−</w:t>
      </w:r>
      <w:r w:rsidR="005C095F" w:rsidRPr="00C3130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(aq)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</w:t>
      </w:r>
      <w:r w:rsidR="005C095F" w:rsidRPr="005C095F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⇄</w:t>
      </w:r>
      <w:r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  </w:t>
      </w:r>
      <w:r w:rsidR="005C095F"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NO</w:t>
      </w:r>
      <w:r w:rsidRPr="00C3130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</w:t>
      </w:r>
      <w:r w:rsidR="005C095F" w:rsidRPr="00C3130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</w:rPr>
        <w:t>−</w:t>
      </w:r>
      <w:r w:rsidRPr="00C3130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 xml:space="preserve"> </w:t>
      </w:r>
      <w:r w:rsidR="005C095F" w:rsidRPr="00C3130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(aq)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</w:t>
      </w:r>
      <w:r w:rsidR="005C095F"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+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</w:t>
      </w:r>
      <w:r w:rsidR="005C095F" w:rsidRPr="005C095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HPO</w:t>
      </w:r>
      <w:r w:rsidRPr="00C3130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4</w:t>
      </w:r>
      <w:r w:rsidR="005C095F" w:rsidRPr="00C3130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</w:rPr>
        <w:t>2−</w:t>
      </w:r>
      <w:r w:rsidR="005C095F" w:rsidRPr="00C3130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(aq)</w:t>
      </w:r>
    </w:p>
    <w:p w:rsidR="00C36505" w:rsidRDefault="005C095F" w:rsidP="00C31309">
      <w:pPr>
        <w:shd w:val="clear" w:color="auto" w:fill="FFFFFF"/>
        <w:spacing w:after="120"/>
        <w:ind w:right="-114"/>
        <w:rPr>
          <w:rFonts w:ascii="Arial" w:eastAsia="Times New Roman" w:hAnsi="Arial" w:cs="Arial"/>
          <w:sz w:val="24"/>
          <w:szCs w:val="24"/>
        </w:rPr>
      </w:pPr>
      <w:r w:rsidRPr="005C095F">
        <w:rPr>
          <w:rFonts w:ascii="Arial" w:eastAsia="Times New Roman" w:hAnsi="Arial" w:cs="Arial"/>
          <w:sz w:val="24"/>
          <w:szCs w:val="24"/>
        </w:rPr>
        <w:t>One conjugate acid-base pair is HNO</w:t>
      </w:r>
      <w:r w:rsidRPr="005C095F">
        <w:rPr>
          <w:rFonts w:ascii="Arial" w:eastAsia="Times New Roman" w:hAnsi="Arial" w:cs="Arial"/>
          <w:sz w:val="24"/>
          <w:szCs w:val="24"/>
          <w:vertAlign w:val="subscript"/>
        </w:rPr>
        <w:t>2</w:t>
      </w:r>
      <w:r w:rsidRPr="005C095F">
        <w:rPr>
          <w:rFonts w:ascii="Arial" w:eastAsia="Times New Roman" w:hAnsi="Arial" w:cs="Arial"/>
          <w:sz w:val="24"/>
          <w:szCs w:val="24"/>
        </w:rPr>
        <w:t> / NO</w:t>
      </w:r>
      <w:r w:rsidRPr="005C095F">
        <w:rPr>
          <w:rFonts w:ascii="Arial" w:eastAsia="Times New Roman" w:hAnsi="Arial" w:cs="Arial"/>
          <w:sz w:val="24"/>
          <w:szCs w:val="24"/>
          <w:vertAlign w:val="subscript"/>
        </w:rPr>
        <w:t>2</w:t>
      </w:r>
      <w:r w:rsidRPr="005C095F">
        <w:rPr>
          <w:rFonts w:ascii="Arial" w:eastAsia="Times New Roman" w:hAnsi="Arial" w:cs="Arial"/>
          <w:sz w:val="24"/>
          <w:szCs w:val="24"/>
          <w:vertAlign w:val="superscript"/>
        </w:rPr>
        <w:t>−</w:t>
      </w:r>
      <w:r w:rsidRPr="005C095F">
        <w:rPr>
          <w:rFonts w:ascii="Arial" w:eastAsia="Times New Roman" w:hAnsi="Arial" w:cs="Arial"/>
          <w:sz w:val="24"/>
          <w:szCs w:val="24"/>
        </w:rPr>
        <w:t>, while the other pair</w:t>
      </w:r>
      <w:r w:rsidR="00C31309">
        <w:rPr>
          <w:rFonts w:ascii="Arial" w:eastAsia="Times New Roman" w:hAnsi="Arial" w:cs="Arial"/>
          <w:sz w:val="24"/>
          <w:szCs w:val="24"/>
        </w:rPr>
        <w:t xml:space="preserve"> (base/acid)</w:t>
      </w:r>
      <w:r w:rsidRPr="005C095F">
        <w:rPr>
          <w:rFonts w:ascii="Arial" w:eastAsia="Times New Roman" w:hAnsi="Arial" w:cs="Arial"/>
          <w:sz w:val="24"/>
          <w:szCs w:val="24"/>
        </w:rPr>
        <w:t xml:space="preserve"> is HPO</w:t>
      </w:r>
      <w:r w:rsidRPr="005C095F">
        <w:rPr>
          <w:rFonts w:ascii="Arial" w:eastAsia="Times New Roman" w:hAnsi="Arial" w:cs="Arial"/>
          <w:sz w:val="24"/>
          <w:szCs w:val="24"/>
          <w:vertAlign w:val="subscript"/>
        </w:rPr>
        <w:t>4</w:t>
      </w:r>
      <w:r w:rsidRPr="005C095F">
        <w:rPr>
          <w:rFonts w:ascii="Arial" w:eastAsia="Times New Roman" w:hAnsi="Arial" w:cs="Arial"/>
          <w:sz w:val="24"/>
          <w:szCs w:val="24"/>
          <w:vertAlign w:val="superscript"/>
        </w:rPr>
        <w:t>2−</w:t>
      </w:r>
      <w:r w:rsidRPr="005C095F">
        <w:rPr>
          <w:rFonts w:ascii="Arial" w:eastAsia="Times New Roman" w:hAnsi="Arial" w:cs="Arial"/>
          <w:sz w:val="24"/>
          <w:szCs w:val="24"/>
        </w:rPr>
        <w:t> / PO</w:t>
      </w:r>
      <w:r w:rsidRPr="005C095F">
        <w:rPr>
          <w:rFonts w:ascii="Arial" w:eastAsia="Times New Roman" w:hAnsi="Arial" w:cs="Arial"/>
          <w:sz w:val="24"/>
          <w:szCs w:val="24"/>
          <w:vertAlign w:val="subscript"/>
        </w:rPr>
        <w:t>4</w:t>
      </w:r>
      <w:r w:rsidRPr="005C095F">
        <w:rPr>
          <w:rFonts w:ascii="Arial" w:eastAsia="Times New Roman" w:hAnsi="Arial" w:cs="Arial"/>
          <w:sz w:val="24"/>
          <w:szCs w:val="24"/>
          <w:vertAlign w:val="superscript"/>
        </w:rPr>
        <w:t>3−</w:t>
      </w:r>
      <w:r w:rsidRPr="005C095F">
        <w:rPr>
          <w:rFonts w:ascii="Arial" w:eastAsia="Times New Roman" w:hAnsi="Arial" w:cs="Arial"/>
          <w:sz w:val="24"/>
          <w:szCs w:val="24"/>
        </w:rPr>
        <w:t>.</w:t>
      </w:r>
    </w:p>
    <w:p w:rsidR="005573BA" w:rsidRDefault="005573BA" w:rsidP="005573BA">
      <w:pPr>
        <w:shd w:val="clear" w:color="auto" w:fill="FFFFFF"/>
        <w:spacing w:after="120"/>
        <w:ind w:right="-11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QUESTIONS</w:t>
      </w:r>
    </w:p>
    <w:p w:rsidR="005573BA" w:rsidRDefault="005573BA" w:rsidP="005573BA">
      <w:pPr>
        <w:pStyle w:val="ListParagraph"/>
        <w:numPr>
          <w:ilvl w:val="0"/>
          <w:numId w:val="1"/>
        </w:numPr>
        <w:shd w:val="clear" w:color="auto" w:fill="FFFFFF"/>
        <w:spacing w:after="120"/>
        <w:ind w:left="284" w:right="-114"/>
        <w:rPr>
          <w:rFonts w:ascii="Arial" w:eastAsia="Times New Roman" w:hAnsi="Arial" w:cs="Arial"/>
          <w:sz w:val="24"/>
          <w:szCs w:val="24"/>
        </w:rPr>
      </w:pPr>
      <w:r w:rsidRPr="005573BA">
        <w:rPr>
          <w:rFonts w:ascii="Arial" w:eastAsia="Times New Roman" w:hAnsi="Arial" w:cs="Arial"/>
          <w:sz w:val="24"/>
          <w:szCs w:val="24"/>
        </w:rPr>
        <w:t>Fill in the blanks</w:t>
      </w:r>
    </w:p>
    <w:tbl>
      <w:tblPr>
        <w:tblpPr w:leftFromText="180" w:rightFromText="180" w:vertAnchor="text" w:horzAnchor="margin" w:tblpY="177"/>
        <w:tblW w:w="984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3"/>
        <w:gridCol w:w="5527"/>
      </w:tblGrid>
      <w:tr w:rsidR="005573BA" w:rsidRPr="005573BA" w:rsidTr="005573BA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2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73BA" w:rsidRPr="005573BA" w:rsidRDefault="005573BA" w:rsidP="005573BA">
            <w:pPr>
              <w:shd w:val="clear" w:color="auto" w:fill="FFFFFF"/>
              <w:spacing w:after="120"/>
              <w:ind w:right="-114"/>
              <w:rPr>
                <w:rFonts w:ascii="Arial" w:eastAsia="Times New Roman" w:hAnsi="Arial" w:cs="Arial"/>
                <w:sz w:val="24"/>
                <w:szCs w:val="24"/>
              </w:rPr>
            </w:pPr>
            <w:r w:rsidRPr="005573BA">
              <w:rPr>
                <w:rFonts w:ascii="Arial" w:eastAsia="Times New Roman" w:hAnsi="Arial" w:cs="Arial"/>
                <w:sz w:val="24"/>
                <w:szCs w:val="24"/>
              </w:rPr>
              <w:t>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2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73BA" w:rsidRPr="005573BA" w:rsidRDefault="005573BA" w:rsidP="005573BA">
            <w:pPr>
              <w:shd w:val="clear" w:color="auto" w:fill="FFFFFF"/>
              <w:spacing w:after="120"/>
              <w:ind w:right="-11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573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Conjugate Base</w:t>
            </w:r>
          </w:p>
        </w:tc>
      </w:tr>
      <w:tr w:rsidR="005573BA" w:rsidRPr="005573BA" w:rsidTr="005573B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5573BA" w:rsidRPr="005573BA" w:rsidRDefault="005573BA" w:rsidP="005573BA">
            <w:pPr>
              <w:shd w:val="clear" w:color="auto" w:fill="FFFFFF"/>
              <w:spacing w:after="120"/>
              <w:ind w:right="-114"/>
              <w:rPr>
                <w:rFonts w:ascii="Arial" w:eastAsia="Times New Roman" w:hAnsi="Arial" w:cs="Arial"/>
                <w:sz w:val="24"/>
                <w:szCs w:val="24"/>
              </w:rPr>
            </w:pPr>
            <w:r w:rsidRPr="005573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Strong Acids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5573BA" w:rsidRPr="005573BA" w:rsidRDefault="005573BA" w:rsidP="005573BA">
            <w:pPr>
              <w:shd w:val="clear" w:color="auto" w:fill="FFFFFF"/>
              <w:spacing w:after="120"/>
              <w:ind w:right="-114"/>
              <w:rPr>
                <w:rFonts w:ascii="Arial" w:eastAsia="Times New Roman" w:hAnsi="Arial" w:cs="Arial"/>
                <w:sz w:val="24"/>
                <w:szCs w:val="24"/>
              </w:rPr>
            </w:pPr>
            <w:r w:rsidRPr="005573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573BA" w:rsidRPr="005573BA" w:rsidTr="005573B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5573BA" w:rsidRPr="005573BA" w:rsidRDefault="005573BA" w:rsidP="005573BA">
            <w:pPr>
              <w:shd w:val="clear" w:color="auto" w:fill="FFFFFF"/>
              <w:spacing w:after="120"/>
              <w:ind w:right="-114"/>
              <w:rPr>
                <w:rFonts w:ascii="Arial" w:eastAsia="Times New Roman" w:hAnsi="Arial" w:cs="Arial"/>
                <w:sz w:val="24"/>
                <w:szCs w:val="24"/>
              </w:rPr>
            </w:pPr>
            <w:r w:rsidRPr="005573BA">
              <w:rPr>
                <w:rFonts w:ascii="Arial" w:eastAsia="Times New Roman" w:hAnsi="Arial" w:cs="Arial"/>
                <w:sz w:val="24"/>
                <w:szCs w:val="24"/>
              </w:rPr>
              <w:t>HCl (hydrochloric acid)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5573BA" w:rsidRPr="005573BA" w:rsidRDefault="005573BA" w:rsidP="005573BA">
            <w:pPr>
              <w:shd w:val="clear" w:color="auto" w:fill="FFFFFF"/>
              <w:spacing w:after="120"/>
              <w:ind w:right="-114"/>
              <w:rPr>
                <w:rFonts w:ascii="Arial" w:eastAsia="Times New Roman" w:hAnsi="Arial" w:cs="Arial"/>
                <w:sz w:val="24"/>
                <w:szCs w:val="24"/>
              </w:rPr>
            </w:pPr>
            <w:r w:rsidRPr="005573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573BA" w:rsidRPr="005573BA" w:rsidTr="005573B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5573BA" w:rsidRPr="005573BA" w:rsidRDefault="005573BA" w:rsidP="005573BA">
            <w:pPr>
              <w:shd w:val="clear" w:color="auto" w:fill="FFFFFF"/>
              <w:spacing w:after="120"/>
              <w:ind w:right="-114"/>
              <w:rPr>
                <w:rFonts w:ascii="Arial" w:eastAsia="Times New Roman" w:hAnsi="Arial" w:cs="Arial"/>
                <w:sz w:val="24"/>
                <w:szCs w:val="24"/>
              </w:rPr>
            </w:pPr>
            <w:r w:rsidRPr="005573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5573BA" w:rsidRPr="005573BA" w:rsidRDefault="005573BA" w:rsidP="005573BA">
            <w:pPr>
              <w:shd w:val="clear" w:color="auto" w:fill="FFFFFF"/>
              <w:spacing w:after="120"/>
              <w:ind w:right="-114"/>
              <w:rPr>
                <w:rFonts w:ascii="Arial" w:eastAsia="Times New Roman" w:hAnsi="Arial" w:cs="Arial"/>
                <w:sz w:val="24"/>
                <w:szCs w:val="24"/>
              </w:rPr>
            </w:pPr>
            <w:r w:rsidRPr="005573BA">
              <w:rPr>
                <w:rFonts w:ascii="Arial" w:eastAsia="Times New Roman" w:hAnsi="Arial" w:cs="Arial"/>
                <w:sz w:val="24"/>
                <w:szCs w:val="24"/>
              </w:rPr>
              <w:t>HSO</w:t>
            </w:r>
            <w:r w:rsidRPr="005573BA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4</w:t>
            </w:r>
            <w:r w:rsidRPr="005573BA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-</w:t>
            </w:r>
            <w:r w:rsidRPr="005573BA">
              <w:rPr>
                <w:rFonts w:ascii="Arial" w:eastAsia="Times New Roman" w:hAnsi="Arial" w:cs="Arial"/>
                <w:sz w:val="24"/>
                <w:szCs w:val="24"/>
              </w:rPr>
              <w:t xml:space="preserve"> (hydrogen </w:t>
            </w:r>
            <w:proofErr w:type="spellStart"/>
            <w:r w:rsidRPr="005573BA">
              <w:rPr>
                <w:rFonts w:ascii="Arial" w:eastAsia="Times New Roman" w:hAnsi="Arial" w:cs="Arial"/>
                <w:sz w:val="24"/>
                <w:szCs w:val="24"/>
              </w:rPr>
              <w:t>sulfate</w:t>
            </w:r>
            <w:proofErr w:type="spellEnd"/>
            <w:r w:rsidRPr="005573BA">
              <w:rPr>
                <w:rFonts w:ascii="Arial" w:eastAsia="Times New Roman" w:hAnsi="Arial" w:cs="Arial"/>
                <w:sz w:val="24"/>
                <w:szCs w:val="24"/>
              </w:rPr>
              <w:t xml:space="preserve"> ion)</w:t>
            </w:r>
          </w:p>
        </w:tc>
      </w:tr>
      <w:tr w:rsidR="005573BA" w:rsidRPr="005573BA" w:rsidTr="005573B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5573BA" w:rsidRPr="005573BA" w:rsidRDefault="005573BA" w:rsidP="005573BA">
            <w:pPr>
              <w:shd w:val="clear" w:color="auto" w:fill="FFFFFF"/>
              <w:spacing w:after="120"/>
              <w:ind w:right="-114"/>
              <w:rPr>
                <w:rFonts w:ascii="Arial" w:eastAsia="Times New Roman" w:hAnsi="Arial" w:cs="Arial"/>
                <w:sz w:val="24"/>
                <w:szCs w:val="24"/>
              </w:rPr>
            </w:pPr>
            <w:r w:rsidRPr="005573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5573BA" w:rsidRPr="005573BA" w:rsidRDefault="005573BA" w:rsidP="005573BA">
            <w:pPr>
              <w:shd w:val="clear" w:color="auto" w:fill="FFFFFF"/>
              <w:spacing w:after="120"/>
              <w:ind w:right="-114"/>
              <w:rPr>
                <w:rFonts w:ascii="Arial" w:eastAsia="Times New Roman" w:hAnsi="Arial" w:cs="Arial"/>
                <w:sz w:val="24"/>
                <w:szCs w:val="24"/>
              </w:rPr>
            </w:pPr>
            <w:r w:rsidRPr="005573BA">
              <w:rPr>
                <w:rFonts w:ascii="Arial" w:eastAsia="Times New Roman" w:hAnsi="Arial" w:cs="Arial"/>
                <w:sz w:val="24"/>
                <w:szCs w:val="24"/>
              </w:rPr>
              <w:t>NO</w:t>
            </w:r>
            <w:r w:rsidRPr="005573BA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3</w:t>
            </w:r>
            <w:r w:rsidRPr="005573BA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-</w:t>
            </w:r>
            <w:r w:rsidRPr="005573BA">
              <w:rPr>
                <w:rFonts w:ascii="Arial" w:eastAsia="Times New Roman" w:hAnsi="Arial" w:cs="Arial"/>
                <w:sz w:val="24"/>
                <w:szCs w:val="24"/>
              </w:rPr>
              <w:t> (nitrate ion)</w:t>
            </w:r>
          </w:p>
        </w:tc>
      </w:tr>
      <w:tr w:rsidR="005573BA" w:rsidRPr="005573BA" w:rsidTr="005573B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5573BA" w:rsidRPr="005573BA" w:rsidRDefault="005573BA" w:rsidP="005573BA">
            <w:pPr>
              <w:shd w:val="clear" w:color="auto" w:fill="FFFFFF"/>
              <w:spacing w:after="120"/>
              <w:ind w:right="-114"/>
              <w:rPr>
                <w:rFonts w:ascii="Arial" w:eastAsia="Times New Roman" w:hAnsi="Arial" w:cs="Arial"/>
                <w:sz w:val="24"/>
                <w:szCs w:val="24"/>
              </w:rPr>
            </w:pPr>
            <w:r w:rsidRPr="005573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Weak Acids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5573BA" w:rsidRPr="005573BA" w:rsidRDefault="005573BA" w:rsidP="005573BA">
            <w:pPr>
              <w:shd w:val="clear" w:color="auto" w:fill="FFFFFF"/>
              <w:spacing w:after="120"/>
              <w:ind w:right="-114"/>
              <w:rPr>
                <w:rFonts w:ascii="Arial" w:eastAsia="Times New Roman" w:hAnsi="Arial" w:cs="Arial"/>
                <w:sz w:val="24"/>
                <w:szCs w:val="24"/>
              </w:rPr>
            </w:pPr>
            <w:r w:rsidRPr="005573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573BA" w:rsidRPr="005573BA" w:rsidTr="005573B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5573BA" w:rsidRPr="005573BA" w:rsidRDefault="005573BA" w:rsidP="005573BA">
            <w:pPr>
              <w:shd w:val="clear" w:color="auto" w:fill="FFFFFF"/>
              <w:spacing w:after="120"/>
              <w:ind w:right="-114"/>
              <w:rPr>
                <w:rFonts w:ascii="Arial" w:eastAsia="Times New Roman" w:hAnsi="Arial" w:cs="Arial"/>
                <w:sz w:val="24"/>
                <w:szCs w:val="24"/>
              </w:rPr>
            </w:pPr>
            <w:r w:rsidRPr="005573BA">
              <w:rPr>
                <w:rFonts w:ascii="Arial" w:eastAsia="Times New Roman" w:hAnsi="Arial" w:cs="Arial"/>
                <w:sz w:val="24"/>
                <w:szCs w:val="24"/>
              </w:rPr>
              <w:t>H</w:t>
            </w:r>
            <w:r w:rsidRPr="005573BA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3</w:t>
            </w:r>
            <w:r w:rsidRPr="005573BA">
              <w:rPr>
                <w:rFonts w:ascii="Arial" w:eastAsia="Times New Roman" w:hAnsi="Arial" w:cs="Arial"/>
                <w:sz w:val="24"/>
                <w:szCs w:val="24"/>
              </w:rPr>
              <w:t>PO</w:t>
            </w:r>
            <w:r w:rsidRPr="005573BA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4</w:t>
            </w:r>
            <w:r w:rsidRPr="005573BA">
              <w:rPr>
                <w:rFonts w:ascii="Arial" w:eastAsia="Times New Roman" w:hAnsi="Arial" w:cs="Arial"/>
                <w:sz w:val="24"/>
                <w:szCs w:val="24"/>
              </w:rPr>
              <w:t> (phosphoric acid)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5573BA" w:rsidRPr="005573BA" w:rsidRDefault="005573BA" w:rsidP="005573BA">
            <w:pPr>
              <w:shd w:val="clear" w:color="auto" w:fill="FFFFFF"/>
              <w:spacing w:after="120"/>
              <w:ind w:right="-114"/>
              <w:rPr>
                <w:rFonts w:ascii="Arial" w:eastAsia="Times New Roman" w:hAnsi="Arial" w:cs="Arial"/>
                <w:sz w:val="24"/>
                <w:szCs w:val="24"/>
              </w:rPr>
            </w:pPr>
            <w:r w:rsidRPr="005573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573BA" w:rsidRPr="005573BA" w:rsidTr="005573B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5573BA" w:rsidRPr="005573BA" w:rsidRDefault="005573BA" w:rsidP="005573BA">
            <w:pPr>
              <w:shd w:val="clear" w:color="auto" w:fill="FFFFFF"/>
              <w:spacing w:after="120"/>
              <w:ind w:right="-114"/>
              <w:rPr>
                <w:rFonts w:ascii="Arial" w:eastAsia="Times New Roman" w:hAnsi="Arial" w:cs="Arial"/>
                <w:sz w:val="24"/>
                <w:szCs w:val="24"/>
              </w:rPr>
            </w:pPr>
            <w:r w:rsidRPr="005573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5573BA" w:rsidRPr="005573BA" w:rsidRDefault="005573BA" w:rsidP="005573BA">
            <w:pPr>
              <w:shd w:val="clear" w:color="auto" w:fill="FFFFFF"/>
              <w:spacing w:after="120"/>
              <w:ind w:right="-114"/>
              <w:rPr>
                <w:rFonts w:ascii="Arial" w:eastAsia="Times New Roman" w:hAnsi="Arial" w:cs="Arial"/>
                <w:sz w:val="24"/>
                <w:szCs w:val="24"/>
              </w:rPr>
            </w:pPr>
            <w:r w:rsidRPr="005573BA">
              <w:rPr>
                <w:rFonts w:ascii="Arial" w:eastAsia="Times New Roman" w:hAnsi="Arial" w:cs="Arial"/>
                <w:sz w:val="24"/>
                <w:szCs w:val="24"/>
              </w:rPr>
              <w:t>CH</w:t>
            </w:r>
            <w:r w:rsidRPr="005573BA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3</w:t>
            </w:r>
            <w:r w:rsidRPr="005573BA">
              <w:rPr>
                <w:rFonts w:ascii="Arial" w:eastAsia="Times New Roman" w:hAnsi="Arial" w:cs="Arial"/>
                <w:sz w:val="24"/>
                <w:szCs w:val="24"/>
              </w:rPr>
              <w:t>COO</w:t>
            </w:r>
            <w:r w:rsidRPr="005573BA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-</w:t>
            </w:r>
            <w:r w:rsidRPr="005573BA">
              <w:rPr>
                <w:rFonts w:ascii="Arial" w:eastAsia="Times New Roman" w:hAnsi="Arial" w:cs="Arial"/>
                <w:sz w:val="24"/>
                <w:szCs w:val="24"/>
              </w:rPr>
              <w:t> (acetate ion)</w:t>
            </w:r>
          </w:p>
        </w:tc>
      </w:tr>
      <w:tr w:rsidR="005573BA" w:rsidRPr="005573BA" w:rsidTr="005573B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5573BA" w:rsidRPr="005573BA" w:rsidRDefault="005573BA" w:rsidP="005573BA">
            <w:pPr>
              <w:shd w:val="clear" w:color="auto" w:fill="FFFFFF"/>
              <w:spacing w:after="120"/>
              <w:ind w:right="-114"/>
              <w:rPr>
                <w:rFonts w:ascii="Arial" w:eastAsia="Times New Roman" w:hAnsi="Arial" w:cs="Arial"/>
                <w:sz w:val="24"/>
                <w:szCs w:val="24"/>
              </w:rPr>
            </w:pPr>
            <w:r w:rsidRPr="005573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5573BA" w:rsidRPr="005573BA" w:rsidRDefault="005573BA" w:rsidP="005573BA">
            <w:pPr>
              <w:shd w:val="clear" w:color="auto" w:fill="FFFFFF"/>
              <w:spacing w:after="120"/>
              <w:ind w:right="-114"/>
              <w:rPr>
                <w:rFonts w:ascii="Arial" w:eastAsia="Times New Roman" w:hAnsi="Arial" w:cs="Arial"/>
                <w:sz w:val="24"/>
                <w:szCs w:val="24"/>
              </w:rPr>
            </w:pPr>
            <w:r w:rsidRPr="005573BA">
              <w:rPr>
                <w:rFonts w:ascii="Arial" w:eastAsia="Times New Roman" w:hAnsi="Arial" w:cs="Arial"/>
                <w:sz w:val="24"/>
                <w:szCs w:val="24"/>
              </w:rPr>
              <w:t>HCO</w:t>
            </w:r>
            <w:r w:rsidRPr="005573BA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3</w:t>
            </w:r>
            <w:r w:rsidRPr="005573BA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-</w:t>
            </w:r>
            <w:r w:rsidRPr="005573BA">
              <w:rPr>
                <w:rFonts w:ascii="Arial" w:eastAsia="Times New Roman" w:hAnsi="Arial" w:cs="Arial"/>
                <w:sz w:val="24"/>
                <w:szCs w:val="24"/>
              </w:rPr>
              <w:t> (hydrogen carbonate ion)</w:t>
            </w:r>
          </w:p>
        </w:tc>
      </w:tr>
      <w:tr w:rsidR="005573BA" w:rsidRPr="005573BA" w:rsidTr="005573B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5573BA" w:rsidRPr="005573BA" w:rsidRDefault="005573BA" w:rsidP="005573BA">
            <w:pPr>
              <w:shd w:val="clear" w:color="auto" w:fill="FFFFFF"/>
              <w:spacing w:after="120"/>
              <w:ind w:right="-114"/>
              <w:rPr>
                <w:rFonts w:ascii="Arial" w:eastAsia="Times New Roman" w:hAnsi="Arial" w:cs="Arial"/>
                <w:sz w:val="24"/>
                <w:szCs w:val="24"/>
              </w:rPr>
            </w:pPr>
            <w:r w:rsidRPr="005573BA">
              <w:rPr>
                <w:rFonts w:ascii="Arial" w:eastAsia="Times New Roman" w:hAnsi="Arial" w:cs="Arial"/>
                <w:sz w:val="24"/>
                <w:szCs w:val="24"/>
              </w:rPr>
              <w:t>HCN (hydrocyanic acid)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5573BA" w:rsidRPr="005573BA" w:rsidRDefault="005573BA" w:rsidP="005573BA">
            <w:pPr>
              <w:shd w:val="clear" w:color="auto" w:fill="FFFFFF"/>
              <w:spacing w:after="120"/>
              <w:ind w:right="-114"/>
              <w:rPr>
                <w:rFonts w:ascii="Arial" w:eastAsia="Times New Roman" w:hAnsi="Arial" w:cs="Arial"/>
                <w:sz w:val="24"/>
                <w:szCs w:val="24"/>
              </w:rPr>
            </w:pPr>
            <w:r w:rsidRPr="005573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5573BA" w:rsidRDefault="005573BA" w:rsidP="00C31309">
      <w:pPr>
        <w:shd w:val="clear" w:color="auto" w:fill="FFFFFF"/>
        <w:spacing w:after="120"/>
        <w:ind w:right="-114"/>
        <w:rPr>
          <w:rFonts w:ascii="Arial" w:eastAsia="Times New Roman" w:hAnsi="Arial" w:cs="Arial"/>
          <w:sz w:val="24"/>
          <w:szCs w:val="24"/>
        </w:rPr>
      </w:pPr>
    </w:p>
    <w:p w:rsidR="005573BA" w:rsidRPr="00C31309" w:rsidRDefault="005573BA" w:rsidP="00C31309">
      <w:pPr>
        <w:shd w:val="clear" w:color="auto" w:fill="FFFFFF"/>
        <w:spacing w:after="120"/>
        <w:ind w:right="-114"/>
        <w:rPr>
          <w:rFonts w:ascii="Arial" w:eastAsia="Times New Roman" w:hAnsi="Arial" w:cs="Arial"/>
          <w:sz w:val="24"/>
          <w:szCs w:val="24"/>
        </w:rPr>
      </w:pPr>
    </w:p>
    <w:sectPr w:rsidR="005573BA" w:rsidRPr="00C31309" w:rsidSect="00C31309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5A2A"/>
    <w:multiLevelType w:val="hybridMultilevel"/>
    <w:tmpl w:val="7EB692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5F"/>
    <w:rsid w:val="005573BA"/>
    <w:rsid w:val="005C095F"/>
    <w:rsid w:val="00846145"/>
    <w:rsid w:val="00C31309"/>
    <w:rsid w:val="00C3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F9C8-8C83-4CD8-844D-4289CA1F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k12.org/c/chemistry/reversible-reaction?referrer=crossref" TargetMode="External"/><Relationship Id="rId13" Type="http://schemas.openxmlformats.org/officeDocument/2006/relationships/hyperlink" Target="https://www.ck12.org/c/physical-science/solution?referrer=crossref" TargetMode="External"/><Relationship Id="rId18" Type="http://schemas.openxmlformats.org/officeDocument/2006/relationships/hyperlink" Target="https://www.ck12.org/c/biology/acids-and-bases?referrer=crossre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k12.org/c/biology/water?referrer=crossref" TargetMode="External"/><Relationship Id="rId12" Type="http://schemas.openxmlformats.org/officeDocument/2006/relationships/hyperlink" Target="https://www.ck12.org/c/physical-science/acid?referrer=crossref" TargetMode="External"/><Relationship Id="rId17" Type="http://schemas.openxmlformats.org/officeDocument/2006/relationships/hyperlink" Target="https://www.ck12.org/c/biology/water?referrer=crossre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k12.org/c/physical-science/acid?referrer=crossre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k12.org/c/physical-science/ion?referrer=crossref" TargetMode="External"/><Relationship Id="rId11" Type="http://schemas.openxmlformats.org/officeDocument/2006/relationships/hyperlink" Target="https://www.ck12.org/c/physical-science/ion?referrer=crossref" TargetMode="External"/><Relationship Id="rId5" Type="http://schemas.openxmlformats.org/officeDocument/2006/relationships/hyperlink" Target="https://www.ck12.org/c/physical-science/proton?referrer=crossref" TargetMode="External"/><Relationship Id="rId15" Type="http://schemas.openxmlformats.org/officeDocument/2006/relationships/hyperlink" Target="https://www.ck12.org/c/physical-science/proton?referrer=crossref" TargetMode="External"/><Relationship Id="rId10" Type="http://schemas.openxmlformats.org/officeDocument/2006/relationships/hyperlink" Target="https://www.ck12.org/c/physical-science/proton?referrer=crossref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ck12.org/c/biology/water?referrer=crossref" TargetMode="External"/><Relationship Id="rId14" Type="http://schemas.openxmlformats.org/officeDocument/2006/relationships/hyperlink" Target="https://www.ck12.org/c/physical-science/ion?referrer=crossr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2</cp:revision>
  <dcterms:created xsi:type="dcterms:W3CDTF">2022-02-14T05:20:00Z</dcterms:created>
  <dcterms:modified xsi:type="dcterms:W3CDTF">2022-02-14T05:20:00Z</dcterms:modified>
</cp:coreProperties>
</file>